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674" w14:textId="77777777" w:rsidR="00585B83" w:rsidRDefault="00585B83" w:rsidP="00195518">
      <w:pPr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585B83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Managing long COVID in your workplace</w:t>
      </w:r>
    </w:p>
    <w:p w14:paraId="5C4F11BC" w14:textId="77777777" w:rsidR="00585B83" w:rsidRPr="00585B83" w:rsidRDefault="00585B83" w:rsidP="00585B83">
      <w:pPr>
        <w:rPr>
          <w:rFonts w:ascii="Arial" w:hAnsi="Arial" w:cs="Arial"/>
          <w:sz w:val="24"/>
          <w:szCs w:val="24"/>
        </w:rPr>
      </w:pPr>
      <w:r w:rsidRPr="00585B83">
        <w:rPr>
          <w:rFonts w:ascii="Arial" w:hAnsi="Arial" w:cs="Arial"/>
          <w:sz w:val="24"/>
          <w:szCs w:val="24"/>
        </w:rPr>
        <w:t>Managing sickness and absences can be difficult at the best of times, but COVID-19 has brought even more challenges for business owners. A big takeaway of the pandemic has been the effects of long COVID, with reports of 1 million people experiencing a wide range of illnesses and new struggles to their daily lives – many resulting in issues at work.</w:t>
      </w:r>
    </w:p>
    <w:p w14:paraId="3911068F" w14:textId="77777777" w:rsidR="00585B83" w:rsidRDefault="00585B83" w:rsidP="00585B83">
      <w:pPr>
        <w:rPr>
          <w:rFonts w:ascii="Arial" w:hAnsi="Arial" w:cs="Arial"/>
          <w:sz w:val="24"/>
          <w:szCs w:val="24"/>
        </w:rPr>
      </w:pPr>
      <w:r w:rsidRPr="00585B83">
        <w:rPr>
          <w:rFonts w:ascii="Arial" w:hAnsi="Arial" w:cs="Arial"/>
          <w:sz w:val="24"/>
          <w:szCs w:val="24"/>
        </w:rPr>
        <w:t xml:space="preserve">Are you confident you have all the right policy measures in place to help your team suffering from long COVID? </w:t>
      </w:r>
    </w:p>
    <w:p w14:paraId="2E4E7E4F" w14:textId="1E230D90" w:rsidR="00585B83" w:rsidRDefault="00585B83" w:rsidP="00585B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585B83">
        <w:rPr>
          <w:rFonts w:ascii="Arial" w:hAnsi="Arial" w:cs="Arial"/>
          <w:sz w:val="24"/>
          <w:szCs w:val="24"/>
        </w:rPr>
        <w:t xml:space="preserve"> experts </w:t>
      </w:r>
      <w:r w:rsidR="00851567">
        <w:rPr>
          <w:rFonts w:ascii="Arial" w:hAnsi="Arial" w:cs="Arial"/>
          <w:sz w:val="24"/>
          <w:szCs w:val="24"/>
        </w:rPr>
        <w:t xml:space="preserve">of </w:t>
      </w:r>
      <w:r w:rsidR="00C1556A">
        <w:rPr>
          <w:rFonts w:ascii="Arial" w:hAnsi="Arial" w:cs="Arial"/>
          <w:sz w:val="24"/>
          <w:szCs w:val="24"/>
        </w:rPr>
        <w:t>SEA</w:t>
      </w:r>
      <w:r w:rsidR="004A23E8">
        <w:rPr>
          <w:rFonts w:ascii="Arial" w:hAnsi="Arial" w:cs="Arial"/>
          <w:sz w:val="24"/>
          <w:szCs w:val="24"/>
        </w:rPr>
        <w:t xml:space="preserve"> Member Benefit</w:t>
      </w:r>
      <w:r>
        <w:rPr>
          <w:rFonts w:ascii="Arial" w:hAnsi="Arial" w:cs="Arial"/>
          <w:sz w:val="24"/>
          <w:szCs w:val="24"/>
        </w:rPr>
        <w:t xml:space="preserve">, Citation, </w:t>
      </w:r>
      <w:r w:rsidRPr="00585B83">
        <w:rPr>
          <w:rFonts w:ascii="Arial" w:hAnsi="Arial" w:cs="Arial"/>
          <w:sz w:val="24"/>
          <w:szCs w:val="24"/>
        </w:rPr>
        <w:t xml:space="preserve">have created this free guide </w:t>
      </w:r>
      <w:r w:rsidR="002058F2" w:rsidRPr="002058F2">
        <w:rPr>
          <w:rFonts w:ascii="Arial" w:hAnsi="Arial" w:cs="Arial"/>
          <w:sz w:val="24"/>
          <w:szCs w:val="24"/>
        </w:rPr>
        <w:t>summarising how to best manage sickness and absences correctly – from the processes you should follow and fit notes, to managing long-term absences and pay</w:t>
      </w:r>
      <w:r w:rsidR="002058F2">
        <w:rPr>
          <w:rFonts w:ascii="Arial" w:hAnsi="Arial" w:cs="Arial"/>
          <w:sz w:val="24"/>
          <w:szCs w:val="24"/>
        </w:rPr>
        <w:t>.</w:t>
      </w:r>
    </w:p>
    <w:p w14:paraId="64747809" w14:textId="5D2F1253" w:rsidR="003A6474" w:rsidRPr="00017C07" w:rsidRDefault="00C1556A" w:rsidP="00585B83">
      <w:pPr>
        <w:jc w:val="center"/>
        <w:rPr>
          <w:rFonts w:ascii="Arial" w:hAnsi="Arial" w:cs="Arial"/>
          <w:b/>
          <w:bCs/>
          <w:sz w:val="44"/>
          <w:szCs w:val="44"/>
        </w:rPr>
      </w:pPr>
      <w:hyperlink r:id="rId5" w:history="1">
        <w:r w:rsidR="003A6474" w:rsidRPr="003A6474">
          <w:rPr>
            <w:rStyle w:val="Hyperlink"/>
            <w:rFonts w:ascii="Arial" w:hAnsi="Arial" w:cs="Arial"/>
            <w:b/>
            <w:bCs/>
            <w:sz w:val="44"/>
            <w:szCs w:val="44"/>
          </w:rPr>
          <w:t>DOWNLOAD YOUR FREE GUIDE</w:t>
        </w:r>
      </w:hyperlink>
    </w:p>
    <w:p w14:paraId="12D83DF7" w14:textId="128F93A8" w:rsidR="00AD3998" w:rsidRPr="00AD3998" w:rsidRDefault="007A0B21" w:rsidP="00AD39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Your </w:t>
      </w:r>
      <w:r w:rsidR="00C1556A">
        <w:rPr>
          <w:rFonts w:ascii="Arial" w:hAnsi="Arial" w:cs="Arial"/>
          <w:b/>
          <w:bCs/>
          <w:sz w:val="24"/>
          <w:szCs w:val="24"/>
        </w:rPr>
        <w:t>SEA</w:t>
      </w:r>
      <w:r w:rsidR="004A23E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member benefit</w:t>
      </w:r>
    </w:p>
    <w:p w14:paraId="1E5F29D1" w14:textId="555648BF" w:rsidR="00AD3998" w:rsidRDefault="00AD3998" w:rsidP="00AD3998">
      <w:pPr>
        <w:rPr>
          <w:rFonts w:ascii="Arial" w:hAnsi="Arial" w:cs="Arial"/>
          <w:sz w:val="24"/>
          <w:szCs w:val="24"/>
        </w:rPr>
      </w:pPr>
      <w:r w:rsidRPr="00AD3998">
        <w:rPr>
          <w:rFonts w:ascii="Arial" w:hAnsi="Arial" w:cs="Arial"/>
          <w:sz w:val="24"/>
          <w:szCs w:val="24"/>
        </w:rPr>
        <w:t xml:space="preserve">If you’d like to chat about how </w:t>
      </w:r>
      <w:r>
        <w:rPr>
          <w:rFonts w:ascii="Arial" w:hAnsi="Arial" w:cs="Arial"/>
          <w:sz w:val="24"/>
          <w:szCs w:val="24"/>
        </w:rPr>
        <w:t>Citation</w:t>
      </w:r>
      <w:r w:rsidRPr="00AD3998">
        <w:rPr>
          <w:rFonts w:ascii="Arial" w:hAnsi="Arial" w:cs="Arial"/>
          <w:sz w:val="24"/>
          <w:szCs w:val="24"/>
        </w:rPr>
        <w:t xml:space="preserve"> can help with the HR and Health &amp; Safety side of your business, just give </w:t>
      </w:r>
      <w:r>
        <w:rPr>
          <w:rFonts w:ascii="Arial" w:hAnsi="Arial" w:cs="Arial"/>
          <w:sz w:val="24"/>
          <w:szCs w:val="24"/>
        </w:rPr>
        <w:t>them</w:t>
      </w:r>
      <w:r w:rsidRPr="00AD3998">
        <w:rPr>
          <w:rFonts w:ascii="Arial" w:hAnsi="Arial" w:cs="Arial"/>
          <w:sz w:val="24"/>
          <w:szCs w:val="24"/>
        </w:rPr>
        <w:t xml:space="preserve"> a call on </w:t>
      </w:r>
      <w:r w:rsidRPr="00AD3998">
        <w:rPr>
          <w:rFonts w:ascii="Arial" w:hAnsi="Arial" w:cs="Arial"/>
          <w:b/>
          <w:bCs/>
          <w:sz w:val="24"/>
          <w:szCs w:val="24"/>
        </w:rPr>
        <w:t>0345 844 1111</w:t>
      </w:r>
      <w:r w:rsidRPr="00AD3998">
        <w:rPr>
          <w:rFonts w:ascii="Arial" w:hAnsi="Arial" w:cs="Arial"/>
          <w:sz w:val="24"/>
          <w:szCs w:val="24"/>
        </w:rPr>
        <w:t xml:space="preserve">, or fill in </w:t>
      </w:r>
      <w:r w:rsidR="00292587">
        <w:rPr>
          <w:rFonts w:ascii="Arial" w:hAnsi="Arial" w:cs="Arial"/>
          <w:sz w:val="24"/>
          <w:szCs w:val="24"/>
        </w:rPr>
        <w:t>their</w:t>
      </w:r>
      <w:r w:rsidRPr="00AD399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AD3998">
          <w:rPr>
            <w:rStyle w:val="Hyperlink"/>
            <w:rFonts w:ascii="Arial" w:hAnsi="Arial" w:cs="Arial"/>
            <w:sz w:val="24"/>
            <w:szCs w:val="24"/>
          </w:rPr>
          <w:t>call-back form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D3998">
        <w:rPr>
          <w:rFonts w:ascii="Arial" w:hAnsi="Arial" w:cs="Arial"/>
          <w:sz w:val="24"/>
          <w:szCs w:val="24"/>
        </w:rPr>
        <w:t xml:space="preserve">and </w:t>
      </w:r>
      <w:r w:rsidR="00390CF7">
        <w:rPr>
          <w:rFonts w:ascii="Arial" w:hAnsi="Arial" w:cs="Arial"/>
          <w:sz w:val="24"/>
          <w:szCs w:val="24"/>
        </w:rPr>
        <w:t>they</w:t>
      </w:r>
      <w:r w:rsidRPr="00AD3998">
        <w:rPr>
          <w:rFonts w:ascii="Arial" w:hAnsi="Arial" w:cs="Arial"/>
          <w:sz w:val="24"/>
          <w:szCs w:val="24"/>
        </w:rPr>
        <w:t>'ll get right back to you.</w:t>
      </w:r>
    </w:p>
    <w:p w14:paraId="72B56318" w14:textId="33DB447E" w:rsidR="00AD3998" w:rsidRPr="00AD3998" w:rsidRDefault="00AD3998" w:rsidP="00AD399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Quote </w:t>
      </w:r>
      <w:r w:rsidR="00DB6F81">
        <w:rPr>
          <w:rFonts w:ascii="Arial" w:hAnsi="Arial" w:cs="Arial"/>
          <w:i/>
          <w:iCs/>
          <w:sz w:val="24"/>
          <w:szCs w:val="24"/>
        </w:rPr>
        <w:t>‘</w:t>
      </w:r>
      <w:r w:rsidR="00C1556A">
        <w:rPr>
          <w:rFonts w:ascii="Arial" w:hAnsi="Arial" w:cs="Arial"/>
          <w:i/>
          <w:iCs/>
          <w:sz w:val="24"/>
          <w:szCs w:val="24"/>
        </w:rPr>
        <w:t>Surface Engineering Association</w:t>
      </w:r>
      <w:r w:rsidR="00DF3676">
        <w:rPr>
          <w:rFonts w:ascii="Arial" w:hAnsi="Arial" w:cs="Arial"/>
          <w:i/>
          <w:iCs/>
          <w:sz w:val="24"/>
          <w:szCs w:val="24"/>
        </w:rPr>
        <w:t>’</w:t>
      </w:r>
      <w:r w:rsidR="001F121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when enquiring to access your member benefit.</w:t>
      </w:r>
    </w:p>
    <w:sectPr w:rsidR="00AD3998" w:rsidRPr="00AD3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06FB"/>
    <w:multiLevelType w:val="hybridMultilevel"/>
    <w:tmpl w:val="DDAC8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703E4"/>
    <w:multiLevelType w:val="hybridMultilevel"/>
    <w:tmpl w:val="FD762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MzYxMjU2NDI1tTRS0lEKTi0uzszPAykwM64FANYYxzUtAAAA"/>
  </w:docVars>
  <w:rsids>
    <w:rsidRoot w:val="00BA5633"/>
    <w:rsid w:val="00017C07"/>
    <w:rsid w:val="00056D0B"/>
    <w:rsid w:val="000905F7"/>
    <w:rsid w:val="000A6790"/>
    <w:rsid w:val="000C079E"/>
    <w:rsid w:val="000E7ACE"/>
    <w:rsid w:val="00137173"/>
    <w:rsid w:val="00154391"/>
    <w:rsid w:val="00195518"/>
    <w:rsid w:val="001972F9"/>
    <w:rsid w:val="00197B81"/>
    <w:rsid w:val="001A392C"/>
    <w:rsid w:val="001A6BF3"/>
    <w:rsid w:val="001B4A89"/>
    <w:rsid w:val="001F1218"/>
    <w:rsid w:val="002058F2"/>
    <w:rsid w:val="0022644C"/>
    <w:rsid w:val="0023290A"/>
    <w:rsid w:val="00264A8E"/>
    <w:rsid w:val="00292587"/>
    <w:rsid w:val="002958BB"/>
    <w:rsid w:val="002A4F76"/>
    <w:rsid w:val="00325E20"/>
    <w:rsid w:val="00327406"/>
    <w:rsid w:val="00330367"/>
    <w:rsid w:val="0034214B"/>
    <w:rsid w:val="00390CF7"/>
    <w:rsid w:val="003A6474"/>
    <w:rsid w:val="003C5E0F"/>
    <w:rsid w:val="00404968"/>
    <w:rsid w:val="00422DA1"/>
    <w:rsid w:val="00423663"/>
    <w:rsid w:val="0042784A"/>
    <w:rsid w:val="00461B51"/>
    <w:rsid w:val="00472974"/>
    <w:rsid w:val="00491308"/>
    <w:rsid w:val="004A23E8"/>
    <w:rsid w:val="004E2802"/>
    <w:rsid w:val="00510E75"/>
    <w:rsid w:val="00551FF1"/>
    <w:rsid w:val="0057328B"/>
    <w:rsid w:val="00585B83"/>
    <w:rsid w:val="00646185"/>
    <w:rsid w:val="0069654B"/>
    <w:rsid w:val="006A7661"/>
    <w:rsid w:val="006C5051"/>
    <w:rsid w:val="0070023A"/>
    <w:rsid w:val="00704F66"/>
    <w:rsid w:val="00787D42"/>
    <w:rsid w:val="007A0B21"/>
    <w:rsid w:val="007B06F0"/>
    <w:rsid w:val="007B30DF"/>
    <w:rsid w:val="007D1D21"/>
    <w:rsid w:val="007E63D3"/>
    <w:rsid w:val="00851567"/>
    <w:rsid w:val="00853513"/>
    <w:rsid w:val="00882BF8"/>
    <w:rsid w:val="008961BC"/>
    <w:rsid w:val="008A1CA7"/>
    <w:rsid w:val="008C6209"/>
    <w:rsid w:val="008D669D"/>
    <w:rsid w:val="008F088A"/>
    <w:rsid w:val="009158E7"/>
    <w:rsid w:val="009329D6"/>
    <w:rsid w:val="009450C7"/>
    <w:rsid w:val="009762DD"/>
    <w:rsid w:val="009A064E"/>
    <w:rsid w:val="009C201A"/>
    <w:rsid w:val="00A02848"/>
    <w:rsid w:val="00A3717F"/>
    <w:rsid w:val="00A96840"/>
    <w:rsid w:val="00AC6E6F"/>
    <w:rsid w:val="00AD3998"/>
    <w:rsid w:val="00B44AAD"/>
    <w:rsid w:val="00BA5633"/>
    <w:rsid w:val="00BF354E"/>
    <w:rsid w:val="00C07592"/>
    <w:rsid w:val="00C1556A"/>
    <w:rsid w:val="00C31009"/>
    <w:rsid w:val="00C60BCD"/>
    <w:rsid w:val="00C72D84"/>
    <w:rsid w:val="00C97420"/>
    <w:rsid w:val="00CA3027"/>
    <w:rsid w:val="00CA3871"/>
    <w:rsid w:val="00CD12E3"/>
    <w:rsid w:val="00D239A6"/>
    <w:rsid w:val="00D24A16"/>
    <w:rsid w:val="00DB5A4E"/>
    <w:rsid w:val="00DB6F81"/>
    <w:rsid w:val="00DC18D9"/>
    <w:rsid w:val="00DF3676"/>
    <w:rsid w:val="00E2647B"/>
    <w:rsid w:val="00E72252"/>
    <w:rsid w:val="00E76B27"/>
    <w:rsid w:val="00F23BEB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D443"/>
  <w15:chartTrackingRefBased/>
  <w15:docId w15:val="{98A8F082-9F8F-4D82-A793-612A1409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1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ation.co.uk/get-in-touch/" TargetMode="External"/><Relationship Id="rId5" Type="http://schemas.openxmlformats.org/officeDocument/2006/relationships/hyperlink" Target="https://www.citation.co.uk/resources/hr-and-employment-law/managing-sickness-and-absence-in-the-workplace/?utm_source=partner&amp;utm_medium=SEA&amp;utm_campaign=partner_SEA_longcovid_june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Broome</dc:creator>
  <cp:keywords/>
  <dc:description/>
  <cp:lastModifiedBy>Cameron Broome</cp:lastModifiedBy>
  <cp:revision>2</cp:revision>
  <dcterms:created xsi:type="dcterms:W3CDTF">2021-06-17T13:47:00Z</dcterms:created>
  <dcterms:modified xsi:type="dcterms:W3CDTF">2021-06-17T13:47:00Z</dcterms:modified>
</cp:coreProperties>
</file>